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7" w:rsidRDefault="00F20157" w:rsidP="00F20157">
      <w:pPr>
        <w:jc w:val="center"/>
        <w:rPr>
          <w:rStyle w:val="FontStyle40"/>
          <w:b/>
          <w:sz w:val="28"/>
          <w:szCs w:val="28"/>
        </w:rPr>
      </w:pPr>
      <w:r w:rsidRPr="0081185D">
        <w:rPr>
          <w:rStyle w:val="FontStyle40"/>
          <w:b/>
          <w:sz w:val="28"/>
          <w:szCs w:val="28"/>
        </w:rPr>
        <w:t>Информация о количестве мест в общежитиях</w:t>
      </w:r>
    </w:p>
    <w:p w:rsidR="00F20157" w:rsidRPr="0081185D" w:rsidRDefault="00F20157" w:rsidP="00F20157">
      <w:pPr>
        <w:jc w:val="center"/>
        <w:rPr>
          <w:rStyle w:val="FontStyle40"/>
          <w:b/>
          <w:sz w:val="28"/>
          <w:szCs w:val="28"/>
        </w:rPr>
      </w:pPr>
      <w:r w:rsidRPr="0081185D">
        <w:rPr>
          <w:rStyle w:val="FontStyle40"/>
          <w:b/>
          <w:sz w:val="28"/>
          <w:szCs w:val="28"/>
        </w:rPr>
        <w:t>для иногородних поступающих</w:t>
      </w:r>
    </w:p>
    <w:p w:rsidR="00F20157" w:rsidRPr="0081185D" w:rsidRDefault="00F20157" w:rsidP="00F20157">
      <w:pPr>
        <w:rPr>
          <w:rStyle w:val="FontStyle40"/>
          <w:sz w:val="28"/>
          <w:szCs w:val="28"/>
        </w:rPr>
      </w:pPr>
    </w:p>
    <w:p w:rsidR="00F20157" w:rsidRPr="0081185D" w:rsidRDefault="00F20157" w:rsidP="00F20157">
      <w:pPr>
        <w:rPr>
          <w:rStyle w:val="FontStyle40"/>
          <w:sz w:val="28"/>
          <w:szCs w:val="28"/>
        </w:rPr>
      </w:pPr>
      <w:r w:rsidRPr="0081185D">
        <w:rPr>
          <w:rStyle w:val="FontStyle40"/>
          <w:sz w:val="28"/>
          <w:szCs w:val="28"/>
        </w:rPr>
        <w:t>Все иногородние поступающие в аспирантуру обеспечиваются общежитием</w:t>
      </w:r>
      <w:r>
        <w:rPr>
          <w:rStyle w:val="FontStyle40"/>
          <w:sz w:val="28"/>
          <w:szCs w:val="28"/>
        </w:rPr>
        <w:t xml:space="preserve"> на период сдачи вступительных экзаменов в соответствии с Положением о</w:t>
      </w:r>
      <w:r w:rsidRPr="00FB054E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студенческом общежитии ТГПУ.</w:t>
      </w:r>
    </w:p>
    <w:p w:rsidR="00F20157" w:rsidRPr="0081185D" w:rsidRDefault="00F20157" w:rsidP="00F20157">
      <w:pPr>
        <w:rPr>
          <w:sz w:val="28"/>
          <w:szCs w:val="28"/>
        </w:rPr>
      </w:pPr>
      <w:r w:rsidRPr="0081185D">
        <w:rPr>
          <w:rStyle w:val="FontStyle40"/>
          <w:sz w:val="28"/>
          <w:szCs w:val="28"/>
        </w:rPr>
        <w:t xml:space="preserve">Все иногородние </w:t>
      </w:r>
      <w:r w:rsidRPr="0081185D">
        <w:rPr>
          <w:rStyle w:val="FontStyle40"/>
          <w:b/>
          <w:sz w:val="28"/>
          <w:szCs w:val="28"/>
        </w:rPr>
        <w:t>аспиранты</w:t>
      </w:r>
      <w:r w:rsidRPr="0081185D">
        <w:rPr>
          <w:rStyle w:val="FontStyle40"/>
          <w:sz w:val="28"/>
          <w:szCs w:val="28"/>
        </w:rPr>
        <w:t xml:space="preserve"> очной формы обучения обеспечиваются</w:t>
      </w:r>
      <w:r>
        <w:rPr>
          <w:rStyle w:val="FontStyle40"/>
          <w:sz w:val="28"/>
          <w:szCs w:val="28"/>
        </w:rPr>
        <w:t xml:space="preserve"> </w:t>
      </w:r>
      <w:r w:rsidRPr="0081185D">
        <w:rPr>
          <w:rStyle w:val="FontStyle40"/>
          <w:sz w:val="28"/>
          <w:szCs w:val="28"/>
        </w:rPr>
        <w:t xml:space="preserve"> общежитием, </w:t>
      </w:r>
      <w:r w:rsidRPr="0081185D">
        <w:rPr>
          <w:rStyle w:val="FontStyle40"/>
          <w:b/>
          <w:sz w:val="28"/>
          <w:szCs w:val="28"/>
        </w:rPr>
        <w:t>аспиранты</w:t>
      </w:r>
      <w:r w:rsidRPr="0081185D">
        <w:rPr>
          <w:rStyle w:val="FontStyle40"/>
          <w:sz w:val="28"/>
          <w:szCs w:val="28"/>
        </w:rPr>
        <w:t xml:space="preserve"> заочной формы обучения только на период сессии.</w:t>
      </w:r>
    </w:p>
    <w:p w:rsidR="000D5220" w:rsidRDefault="000D5220"/>
    <w:sectPr w:rsidR="000D5220" w:rsidSect="0027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20157"/>
    <w:rsid w:val="000D5220"/>
    <w:rsid w:val="00F2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0">
    <w:name w:val="Font Style40"/>
    <w:basedOn w:val="a0"/>
    <w:uiPriority w:val="99"/>
    <w:rsid w:val="00F201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TSPU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2017-09-26T02:57:00Z</dcterms:created>
  <dcterms:modified xsi:type="dcterms:W3CDTF">2017-09-26T02:57:00Z</dcterms:modified>
</cp:coreProperties>
</file>