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49" w:rsidRPr="006E26B7" w:rsidRDefault="00AE0949" w:rsidP="00AE094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>Количество мест для приема по научным специальностям по программам подготовки</w:t>
      </w:r>
      <w:r>
        <w:rPr>
          <w:b/>
        </w:rPr>
        <w:t xml:space="preserve"> научных и</w:t>
      </w:r>
      <w:r w:rsidRPr="006E26B7">
        <w:rPr>
          <w:b/>
        </w:rPr>
        <w:t xml:space="preserve"> научно-педагогических кадров в аспирантуре</w:t>
      </w:r>
    </w:p>
    <w:p w:rsidR="00AE0949" w:rsidRDefault="00AE0949" w:rsidP="00AE094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rStyle w:val="FontStyle40"/>
          <w:b/>
        </w:rPr>
        <w:t>по договорам об оказании платных образовательных услуг</w:t>
      </w:r>
      <w:r w:rsidRPr="006E26B7">
        <w:rPr>
          <w:b/>
        </w:rPr>
        <w:t xml:space="preserve"> за счет средств физических и(или) юридических лиц на 202</w:t>
      </w:r>
      <w:r w:rsidR="00FA4E4D">
        <w:rPr>
          <w:b/>
        </w:rPr>
        <w:t>5</w:t>
      </w:r>
      <w:r w:rsidRPr="006E26B7">
        <w:rPr>
          <w:b/>
        </w:rPr>
        <w:t>/202</w:t>
      </w:r>
      <w:r w:rsidR="00FA4E4D">
        <w:rPr>
          <w:b/>
        </w:rPr>
        <w:t>6</w:t>
      </w:r>
      <w:bookmarkStart w:id="0" w:name="_GoBack"/>
      <w:bookmarkEnd w:id="0"/>
      <w:r>
        <w:rPr>
          <w:b/>
        </w:rPr>
        <w:t xml:space="preserve"> </w:t>
      </w:r>
      <w:r w:rsidRPr="006E26B7">
        <w:rPr>
          <w:b/>
        </w:rPr>
        <w:t xml:space="preserve">учебный год </w:t>
      </w:r>
    </w:p>
    <w:p w:rsidR="00AE0949" w:rsidRPr="006E26B7" w:rsidRDefault="00AE0949" w:rsidP="00AE094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>по очной форм</w:t>
      </w:r>
      <w:r>
        <w:rPr>
          <w:b/>
        </w:rPr>
        <w:t>е</w:t>
      </w:r>
      <w:r w:rsidRPr="006E26B7">
        <w:rPr>
          <w:b/>
        </w:rPr>
        <w:t xml:space="preserve"> обучения </w:t>
      </w:r>
    </w:p>
    <w:p w:rsidR="00AE0949" w:rsidRPr="006E26B7" w:rsidRDefault="00AE0949" w:rsidP="00AE094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 xml:space="preserve">в ФГБОУ ВО «Томский государственный </w:t>
      </w:r>
    </w:p>
    <w:p w:rsidR="00AE0949" w:rsidRPr="006E26B7" w:rsidRDefault="00AE0949" w:rsidP="00AE094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>педагогический университет»</w:t>
      </w:r>
    </w:p>
    <w:p w:rsidR="00AE0949" w:rsidRPr="006E26B7" w:rsidRDefault="00AE0949" w:rsidP="00AE0949">
      <w:pPr>
        <w:pStyle w:val="Style8"/>
        <w:widowControl/>
        <w:spacing w:line="240" w:lineRule="auto"/>
        <w:ind w:firstLine="509"/>
        <w:jc w:val="center"/>
      </w:pPr>
    </w:p>
    <w:p w:rsidR="00AE0949" w:rsidRDefault="00AE0949" w:rsidP="00AE0949">
      <w:pPr>
        <w:pStyle w:val="Style8"/>
        <w:widowControl/>
        <w:spacing w:line="240" w:lineRule="auto"/>
        <w:ind w:firstLine="509"/>
        <w:jc w:val="center"/>
      </w:pPr>
    </w:p>
    <w:p w:rsidR="00881DF2" w:rsidRDefault="00881DF2" w:rsidP="00881DF2">
      <w:pPr>
        <w:pStyle w:val="Style8"/>
        <w:widowControl/>
        <w:spacing w:line="240" w:lineRule="auto"/>
        <w:ind w:firstLine="509"/>
        <w:jc w:val="center"/>
      </w:pPr>
    </w:p>
    <w:p w:rsidR="00FA4E4D" w:rsidRDefault="00FA4E4D" w:rsidP="00FA4E4D">
      <w:pPr>
        <w:pStyle w:val="Style8"/>
        <w:widowControl/>
        <w:spacing w:line="240" w:lineRule="auto"/>
        <w:ind w:firstLine="509"/>
        <w:jc w:val="center"/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2949"/>
      </w:tblGrid>
      <w:tr w:rsidR="00FA4E4D" w:rsidTr="00D23448">
        <w:trPr>
          <w:trHeight w:val="197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4D" w:rsidRDefault="00FA4E4D" w:rsidP="00D23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Шифр и наименование научной специальности 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4D" w:rsidRDefault="00FA4E4D" w:rsidP="00D23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мест для приема по научным специальностям по программам подготовки научных и научно-педагогических кадров в аспирантуре за счет средств физических и (или) юридических лиц по очной форме обучения</w:t>
            </w:r>
          </w:p>
        </w:tc>
      </w:tr>
      <w:tr w:rsidR="00FA4E4D" w:rsidTr="00D23448">
        <w:trPr>
          <w:trHeight w:val="74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4E4D" w:rsidRPr="00F351CB" w:rsidRDefault="00FA4E4D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CB">
              <w:rPr>
                <w:rFonts w:ascii="Times New Roman" w:hAnsi="Times New Roman"/>
                <w:sz w:val="24"/>
                <w:szCs w:val="24"/>
              </w:rPr>
              <w:t xml:space="preserve">5.3.1. Общая психология, психология личности, история </w:t>
            </w:r>
          </w:p>
          <w:p w:rsidR="00FA4E4D" w:rsidRPr="00F351CB" w:rsidRDefault="00FA4E4D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CB">
              <w:rPr>
                <w:rFonts w:ascii="Times New Roman" w:hAnsi="Times New Roman"/>
                <w:sz w:val="24"/>
                <w:szCs w:val="24"/>
              </w:rPr>
              <w:t xml:space="preserve">          психологии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4E4D" w:rsidRPr="000264AD" w:rsidRDefault="00FA4E4D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4E4D" w:rsidTr="00D23448">
        <w:trPr>
          <w:trHeight w:val="35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4E4D" w:rsidRPr="00F351CB" w:rsidRDefault="00FA4E4D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CB">
              <w:rPr>
                <w:rFonts w:ascii="Times New Roman" w:hAnsi="Times New Roman"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4E4D" w:rsidRPr="000264AD" w:rsidRDefault="00FA4E4D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A4E4D" w:rsidTr="00D23448">
        <w:trPr>
          <w:trHeight w:val="42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4E4D" w:rsidRPr="00F351CB" w:rsidRDefault="00FA4E4D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CB">
              <w:rPr>
                <w:rFonts w:ascii="Times New Roman" w:hAnsi="Times New Roman"/>
                <w:sz w:val="24"/>
                <w:szCs w:val="24"/>
              </w:rPr>
              <w:t xml:space="preserve">5.8.7. Методология и технология профессионального </w:t>
            </w:r>
          </w:p>
          <w:p w:rsidR="00FA4E4D" w:rsidRPr="00F351CB" w:rsidRDefault="00FA4E4D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CB">
              <w:rPr>
                <w:rFonts w:ascii="Times New Roman" w:hAnsi="Times New Roman"/>
                <w:sz w:val="24"/>
                <w:szCs w:val="24"/>
              </w:rPr>
              <w:t xml:space="preserve">          образования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4E4D" w:rsidRPr="000264AD" w:rsidRDefault="00FA4E4D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A4E4D" w:rsidTr="00D23448">
        <w:trPr>
          <w:trHeight w:val="30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4D" w:rsidRPr="00F351CB" w:rsidRDefault="00FA4E4D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CB">
              <w:rPr>
                <w:rFonts w:ascii="Times New Roman" w:hAnsi="Times New Roman"/>
                <w:sz w:val="24"/>
                <w:szCs w:val="24"/>
              </w:rPr>
              <w:t>5.9.5. Русский язык. Языки народов России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4D" w:rsidRPr="000264AD" w:rsidRDefault="00FA4E4D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4E4D" w:rsidTr="00D23448">
        <w:trPr>
          <w:trHeight w:val="56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4D" w:rsidRPr="00F351CB" w:rsidRDefault="00FA4E4D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CB">
              <w:rPr>
                <w:rFonts w:ascii="Times New Roman" w:hAnsi="Times New Roman"/>
                <w:sz w:val="24"/>
                <w:szCs w:val="24"/>
              </w:rPr>
              <w:t xml:space="preserve">5.9.8. Теоретическая, прикладная и сравнительно- </w:t>
            </w:r>
          </w:p>
          <w:p w:rsidR="00FA4E4D" w:rsidRPr="00F351CB" w:rsidRDefault="00FA4E4D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CB">
              <w:rPr>
                <w:rFonts w:ascii="Times New Roman" w:hAnsi="Times New Roman"/>
                <w:sz w:val="24"/>
                <w:szCs w:val="24"/>
              </w:rPr>
              <w:t xml:space="preserve">          сопоставительная лингвистика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4D" w:rsidRPr="000264AD" w:rsidRDefault="00FA4E4D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4E4D" w:rsidTr="00D23448">
        <w:trPr>
          <w:trHeight w:val="27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4D" w:rsidRDefault="00FA4E4D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4D" w:rsidRPr="000264AD" w:rsidRDefault="00FA4E4D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81DF2" w:rsidRPr="006E26B7" w:rsidRDefault="00881DF2" w:rsidP="00881D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949" w:rsidRPr="006E26B7" w:rsidRDefault="00AE0949" w:rsidP="00AE0949">
      <w:pPr>
        <w:pStyle w:val="Style8"/>
        <w:widowControl/>
        <w:spacing w:line="240" w:lineRule="auto"/>
        <w:ind w:firstLine="509"/>
        <w:jc w:val="center"/>
      </w:pPr>
    </w:p>
    <w:sectPr w:rsidR="00AE0949" w:rsidRPr="006E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94"/>
    <w:rsid w:val="005C4B94"/>
    <w:rsid w:val="00881DF2"/>
    <w:rsid w:val="00AA6127"/>
    <w:rsid w:val="00AE0949"/>
    <w:rsid w:val="00F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30D06-BB0C-423B-B7CB-BBA5E854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E0949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E0949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39"/>
    <w:rsid w:val="00AE0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2022-10-05T03:17:00Z</dcterms:created>
  <dcterms:modified xsi:type="dcterms:W3CDTF">2025-01-13T07:45:00Z</dcterms:modified>
</cp:coreProperties>
</file>